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A3" w:rsidRDefault="00503E12" w:rsidP="00503E12">
      <w:pPr>
        <w:pStyle w:val="ListParagraph"/>
        <w:numPr>
          <w:ilvl w:val="0"/>
          <w:numId w:val="1"/>
        </w:numPr>
      </w:pPr>
      <w:r>
        <w:t>This character is fairly non-specific. The insanity level of the player character can significantly influence the geography of the city and the layouts of specific areas. Furthermore, a great majority of the creative freedom allowed to the player concerns itself with “morphing” the city to his will, to create safe havens.</w:t>
      </w:r>
    </w:p>
    <w:p w:rsidR="00503E12" w:rsidRDefault="00503E12" w:rsidP="00503E12">
      <w:pPr>
        <w:pStyle w:val="ListParagraph"/>
        <w:numPr>
          <w:ilvl w:val="0"/>
          <w:numId w:val="1"/>
        </w:numPr>
      </w:pPr>
      <w:r>
        <w:t>Somewhat complex. The city and the player are at times antagonists, and at times allies. It occasionally betrays him, and occasionally aids him, depending on his insanity level. The more insane the player character, the less the city aids him, making it very important to stay sane.</w:t>
      </w:r>
    </w:p>
    <w:p w:rsidR="00503E12" w:rsidRDefault="00503E12" w:rsidP="00503E12">
      <w:pPr>
        <w:pStyle w:val="ListParagraph"/>
        <w:numPr>
          <w:ilvl w:val="0"/>
          <w:numId w:val="1"/>
        </w:numPr>
      </w:pPr>
      <w:r>
        <w:t>The player can create his own routes through the city, over her rooftops and through her alleys. As long as the character remains at a stable (not necessarily low) insanity level, he can use the layout of the city to his advantage, memorizing shortcuts and creating traps for enemies.</w:t>
      </w:r>
    </w:p>
    <w:p w:rsidR="00503E12" w:rsidRDefault="00503E12" w:rsidP="00503E12">
      <w:pPr>
        <w:pStyle w:val="ListParagraph"/>
        <w:numPr>
          <w:ilvl w:val="0"/>
          <w:numId w:val="1"/>
        </w:numPr>
      </w:pPr>
      <w:r>
        <w:t>Indirectly, insanity controls the actions of the character.</w:t>
      </w:r>
    </w:p>
    <w:p w:rsidR="00503E12" w:rsidRDefault="00503E12" w:rsidP="00503E12">
      <w:pPr>
        <w:pStyle w:val="ListParagraph"/>
        <w:numPr>
          <w:ilvl w:val="0"/>
          <w:numId w:val="1"/>
        </w:numPr>
      </w:pPr>
      <w:proofErr w:type="gramStart"/>
      <w:r>
        <w:t>This character will</w:t>
      </w:r>
      <w:proofErr w:type="gramEnd"/>
      <w:r>
        <w:t xml:space="preserve"> likely appeal to women exactly as much as it appeals to men. That is to say, it is not intended to be an empathic element of the story. It is a background element that, in successive </w:t>
      </w:r>
      <w:proofErr w:type="gramStart"/>
      <w:r>
        <w:t>play-trough’s</w:t>
      </w:r>
      <w:proofErr w:type="gramEnd"/>
      <w:r>
        <w:t>, the player will eventually come to understand. It does not seek shallow “appeal.”</w:t>
      </w:r>
    </w:p>
    <w:p w:rsidR="00503E12" w:rsidRDefault="00503E12" w:rsidP="00503E12">
      <w:pPr>
        <w:pStyle w:val="ListParagraph"/>
        <w:numPr>
          <w:ilvl w:val="0"/>
          <w:numId w:val="1"/>
        </w:numPr>
      </w:pPr>
      <w:r>
        <w:t>Art-based. It is intended to convey a bleak, dismal cityscape, the works of man laid low. It is an empty glass, fulfilling no purpose higher than its own existence and waiting to be put to use again. All the concept art for the city should reflect this.</w:t>
      </w:r>
    </w:p>
    <w:p w:rsidR="00503E12" w:rsidRDefault="00503E12" w:rsidP="00503E12">
      <w:pPr>
        <w:pStyle w:val="ListParagraph"/>
        <w:numPr>
          <w:ilvl w:val="0"/>
          <w:numId w:val="1"/>
        </w:numPr>
      </w:pPr>
    </w:p>
    <w:p w:rsidR="00503E12" w:rsidRDefault="00115BFE" w:rsidP="00503E12">
      <w:pPr>
        <w:pStyle w:val="ListParagraph"/>
        <w:numPr>
          <w:ilvl w:val="1"/>
          <w:numId w:val="1"/>
        </w:numPr>
      </w:pPr>
      <w:proofErr w:type="spellStart"/>
      <w:r>
        <w:t>Nonhumanoid</w:t>
      </w:r>
      <w:proofErr w:type="spellEnd"/>
      <w:r>
        <w:t>. It is a city.</w:t>
      </w:r>
    </w:p>
    <w:p w:rsidR="00115BFE" w:rsidRDefault="00115BFE" w:rsidP="00503E12">
      <w:pPr>
        <w:pStyle w:val="ListParagraph"/>
        <w:numPr>
          <w:ilvl w:val="1"/>
          <w:numId w:val="1"/>
        </w:numPr>
      </w:pPr>
      <w:r>
        <w:t>Realistic.</w:t>
      </w:r>
    </w:p>
    <w:p w:rsidR="00115BFE" w:rsidRDefault="00115BFE" w:rsidP="00503E12">
      <w:pPr>
        <w:pStyle w:val="ListParagraph"/>
        <w:numPr>
          <w:ilvl w:val="1"/>
          <w:numId w:val="1"/>
        </w:numPr>
      </w:pPr>
      <w:r>
        <w:t>Excessively bleak, depressing.</w:t>
      </w:r>
    </w:p>
    <w:p w:rsidR="00115BFE" w:rsidRDefault="00115BFE" w:rsidP="00503E12">
      <w:pPr>
        <w:pStyle w:val="ListParagraph"/>
        <w:numPr>
          <w:ilvl w:val="1"/>
          <w:numId w:val="1"/>
        </w:numPr>
      </w:pPr>
      <w:r>
        <w:t>It is somewhat more subtle. The atmosphere is oppressive. The character cannot see far so is constantly ha</w:t>
      </w:r>
      <w:bookmarkStart w:id="0" w:name="_GoBack"/>
      <w:bookmarkEnd w:id="0"/>
      <w:r>
        <w:t>unted by shapes in the fog. The buildings are in perfect working order, except dark and empty. The streets are lined with cars, jammed together, all of them vacant. The city is lonely and it forces this loneliness into the player.</w:t>
      </w:r>
    </w:p>
    <w:p w:rsidR="00115BFE" w:rsidRDefault="00ED76A2" w:rsidP="00503E12">
      <w:pPr>
        <w:pStyle w:val="ListParagraph"/>
        <w:numPr>
          <w:ilvl w:val="1"/>
          <w:numId w:val="1"/>
        </w:numPr>
      </w:pPr>
      <w:r>
        <w:t>There are many reasons to make the character ambiguous. We want the player feeling uncertain, scared. We don’t want him to know that he has allies, or that the next room is safe. If the city is predictable, then it is boring and the player is justifiably secure. We should avoid that.</w:t>
      </w:r>
    </w:p>
    <w:p w:rsidR="00ED76A2" w:rsidRDefault="00ED76A2" w:rsidP="00503E12">
      <w:pPr>
        <w:pStyle w:val="ListParagraph"/>
        <w:numPr>
          <w:ilvl w:val="1"/>
          <w:numId w:val="1"/>
        </w:numPr>
      </w:pPr>
      <w:r>
        <w:t>No real symbolic items, but the streets are bedecked in flashy, gaudy signs. It is loud without voice, distracting without motion.</w:t>
      </w:r>
    </w:p>
    <w:p w:rsidR="00ED76A2" w:rsidRDefault="00ED76A2" w:rsidP="00503E12">
      <w:pPr>
        <w:pStyle w:val="ListParagraph"/>
        <w:numPr>
          <w:ilvl w:val="1"/>
          <w:numId w:val="1"/>
        </w:numPr>
      </w:pPr>
      <w:proofErr w:type="spellStart"/>
      <w:r>
        <w:t>Shangwai</w:t>
      </w:r>
      <w:proofErr w:type="spellEnd"/>
      <w:r>
        <w:t>. It doesn’t.</w:t>
      </w:r>
    </w:p>
    <w:p w:rsidR="00ED76A2" w:rsidRDefault="00ED76A2" w:rsidP="00503E12">
      <w:pPr>
        <w:pStyle w:val="ListParagraph"/>
        <w:numPr>
          <w:ilvl w:val="1"/>
          <w:numId w:val="1"/>
        </w:numPr>
      </w:pPr>
      <w:r>
        <w:t xml:space="preserve">Grey, mostly. The character is meant to be bleak, depressing, </w:t>
      </w:r>
      <w:proofErr w:type="gramStart"/>
      <w:r>
        <w:t>somewhat</w:t>
      </w:r>
      <w:proofErr w:type="gramEnd"/>
      <w:r>
        <w:t xml:space="preserve"> psychotic. </w:t>
      </w:r>
    </w:p>
    <w:sectPr w:rsidR="00ED7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B1673"/>
    <w:multiLevelType w:val="hybridMultilevel"/>
    <w:tmpl w:val="B81A4D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E12"/>
    <w:rsid w:val="00062688"/>
    <w:rsid w:val="00115BFE"/>
    <w:rsid w:val="004C2863"/>
    <w:rsid w:val="00503E12"/>
    <w:rsid w:val="008A0888"/>
    <w:rsid w:val="00CA28A3"/>
    <w:rsid w:val="00ED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E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Endominus</dc:creator>
  <cp:lastModifiedBy>Endominus</cp:lastModifiedBy>
  <cp:revision>1</cp:revision>
  <dcterms:created xsi:type="dcterms:W3CDTF">2011-01-29T03:34:00Z</dcterms:created>
  <dcterms:modified xsi:type="dcterms:W3CDTF">2011-01-29T04:44:00Z</dcterms:modified>
</cp:coreProperties>
</file>